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6" w:rsidRDefault="006C0948">
      <w:pPr>
        <w:spacing w:line="590" w:lineRule="exact"/>
        <w:ind w:left="1723" w:right="-15"/>
        <w:rPr>
          <w:rFonts w:ascii="Tahoma" w:hAnsi="Tahoma"/>
          <w:sz w:val="50"/>
        </w:rPr>
      </w:pPr>
      <w:r>
        <w:rPr>
          <w:rFonts w:ascii="Tahoma" w:hAnsi="Tahoma"/>
          <w:noProof/>
          <w:sz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5" type="#_x0000_t202" style="position:absolute;left:0;text-align:left;margin-left:5.7pt;margin-top:-33.9pt;width:499.65pt;height:89.35pt;z-index:251654144;mso-width-relative:margin;mso-height-relative:margin" fillcolor="#fde9d9 [665]">
            <v:textbox>
              <w:txbxContent>
                <w:p w:rsidR="00FF1EDA" w:rsidRPr="00F00803" w:rsidRDefault="00F00803" w:rsidP="00FB3D1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  <w:sz w:val="96"/>
                      <w:szCs w:val="96"/>
                      <w:lang w:val="tr-TR" w:eastAsia="tr-TR"/>
                    </w:rPr>
                    <w:drawing>
                      <wp:inline distT="0" distB="0" distL="0" distR="0" wp14:anchorId="7685E563" wp14:editId="09BE04FF">
                        <wp:extent cx="638269" cy="775041"/>
                        <wp:effectExtent l="0" t="0" r="0" b="0"/>
                        <wp:docPr id="11" name="10 Resim" descr="logolu-01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lu-01-0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036" cy="785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3D19" w:rsidRPr="00FB3D19">
                    <w:rPr>
                      <w:color w:val="943634" w:themeColor="accent2" w:themeShade="BF"/>
                      <w:sz w:val="144"/>
                      <w:szCs w:val="144"/>
                    </w:rPr>
                    <w:t>Bilgi</w:t>
                  </w:r>
                  <w:proofErr w:type="spellEnd"/>
                  <w:r w:rsidR="00FB3D19">
                    <w:rPr>
                      <w:color w:val="943634" w:themeColor="accent2" w:themeShade="BF"/>
                      <w:sz w:val="144"/>
                      <w:szCs w:val="144"/>
                    </w:rPr>
                    <w:t xml:space="preserve"> </w:t>
                  </w:r>
                  <w:proofErr w:type="spellStart"/>
                  <w:r w:rsidR="00FB3D19" w:rsidRPr="00FB3D19">
                    <w:rPr>
                      <w:color w:val="943634" w:themeColor="accent2" w:themeShade="BF"/>
                      <w:sz w:val="144"/>
                      <w:szCs w:val="144"/>
                    </w:rPr>
                    <w:t>Anketi</w:t>
                  </w:r>
                  <w:proofErr w:type="spellEnd"/>
                  <w:r w:rsidR="00FB3D19">
                    <w:rPr>
                      <w:color w:val="943634" w:themeColor="accent2" w:themeShade="BF"/>
                      <w:sz w:val="144"/>
                      <w:szCs w:val="144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D27B6" w:rsidRDefault="00861436" w:rsidP="001E06BE">
      <w:pPr>
        <w:spacing w:before="172"/>
        <w:ind w:left="1693" w:right="2017"/>
        <w:jc w:val="center"/>
        <w:rPr>
          <w:rFonts w:ascii="Tahoma"/>
          <w:sz w:val="32"/>
        </w:rPr>
        <w:sectPr w:rsidR="00BD27B6">
          <w:footerReference w:type="default" r:id="rId10"/>
          <w:type w:val="continuous"/>
          <w:pgSz w:w="12250" w:h="17180"/>
          <w:pgMar w:top="1580" w:right="0" w:bottom="580" w:left="900" w:header="708" w:footer="392" w:gutter="0"/>
          <w:pgNumType w:start="1"/>
          <w:cols w:num="2" w:space="708" w:equalWidth="0">
            <w:col w:w="5789" w:space="1186"/>
            <w:col w:w="4375"/>
          </w:cols>
        </w:sectPr>
      </w:pPr>
      <w:r>
        <w:br w:type="column"/>
      </w:r>
      <w:r w:rsidR="00FB3D19">
        <w:lastRenderedPageBreak/>
        <w:t xml:space="preserve">   </w:t>
      </w:r>
      <w:proofErr w:type="spellStart"/>
      <w:r>
        <w:rPr>
          <w:rFonts w:ascii="Tahoma"/>
          <w:color w:val="835C36"/>
          <w:spacing w:val="3"/>
          <w:w w:val="55"/>
          <w:sz w:val="32"/>
        </w:rPr>
        <w:t>Ta</w:t>
      </w:r>
      <w:r>
        <w:rPr>
          <w:rFonts w:ascii="Tahoma"/>
          <w:color w:val="835C36"/>
          <w:spacing w:val="25"/>
          <w:w w:val="55"/>
          <w:sz w:val="32"/>
        </w:rPr>
        <w:t>rih</w:t>
      </w:r>
      <w:proofErr w:type="spellEnd"/>
      <w:r>
        <w:rPr>
          <w:rFonts w:ascii="Tahoma"/>
          <w:color w:val="835C36"/>
          <w:spacing w:val="25"/>
          <w:w w:val="55"/>
          <w:sz w:val="32"/>
        </w:rPr>
        <w:t>:</w:t>
      </w: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6C0948">
      <w:pPr>
        <w:pStyle w:val="GvdeMetni"/>
        <w:rPr>
          <w:rFonts w:ascii="Tahoma"/>
        </w:rPr>
      </w:pPr>
      <w:r>
        <w:rPr>
          <w:rFonts w:ascii="Tahoma"/>
          <w:noProof/>
        </w:rPr>
        <w:pict>
          <v:shape id="_x0000_s1376" type="#_x0000_t202" style="position:absolute;margin-left:5.7pt;margin-top:1.35pt;width:507.75pt;height:97.35pt;z-index:251655168;mso-height-percent:200;mso-height-percent:200;mso-width-relative:margin;mso-height-relative:margin" fillcolor="#fbd4b4 [1305]">
            <v:textbox style="mso-fit-shape-to-text:t">
              <w:txbxContent>
                <w:p w:rsidR="001E06BE" w:rsidRPr="00F00803" w:rsidRDefault="001E06BE" w:rsidP="001E06BE">
                  <w:pPr>
                    <w:jc w:val="both"/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      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Sevgili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Meslektaşlarımız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;</w:t>
                  </w:r>
                </w:p>
                <w:p w:rsidR="001E06BE" w:rsidRPr="00F00803" w:rsidRDefault="001E06BE" w:rsidP="001E06BE">
                  <w:pPr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0"/>
                      <w:szCs w:val="20"/>
                      <w:u w:val="single"/>
                    </w:rPr>
                  </w:pPr>
                </w:p>
                <w:p w:rsidR="001E06BE" w:rsidRPr="00F00803" w:rsidRDefault="001E06BE" w:rsidP="001E06BE">
                  <w:pPr>
                    <w:jc w:val="both"/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</w:pPr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Altınordu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Rehberlik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Araştırma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Merkezi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Özel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Eğitim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Bölümü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olarak</w:t>
                  </w:r>
                  <w:proofErr w:type="spellEnd"/>
                  <w:r w:rsidRPr="00F00803">
                    <w:rPr>
                      <w:b/>
                      <w:i/>
                      <w:color w:val="984806" w:themeColor="accent6" w:themeShade="80"/>
                      <w:sz w:val="20"/>
                      <w:szCs w:val="20"/>
                    </w:rPr>
                    <w:t>;</w:t>
                  </w:r>
                </w:p>
                <w:p w:rsidR="001E06BE" w:rsidRPr="001E06BE" w:rsidRDefault="001E06BE" w:rsidP="001E06B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1E06BE" w:rsidRPr="00F00803" w:rsidRDefault="00917C28" w:rsidP="001E06BE">
                  <w:pPr>
                    <w:ind w:firstLine="708"/>
                    <w:jc w:val="both"/>
                    <w:rPr>
                      <w:color w:val="943634" w:themeColor="accent2" w:themeShade="BF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Altınordu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,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Gülyalı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Perş</w:t>
                  </w:r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embe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,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Kabadüz,Gölköy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Gürgentepe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,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Mesudiye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ve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Ulubey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olmak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üzere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 8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görev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bölgemizde</w:t>
                  </w:r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ki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okullarda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görev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yapan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siz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değ</w:t>
                  </w:r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erli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öğretmenlerimiz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ile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Özel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Eğitim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Hizmetlerini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yürütmekteyiz.Bu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süreçte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siz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ve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öğrencileriniz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hakkındaki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bilgileri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güncellemek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,</w:t>
                  </w:r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yaşanılan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sorunları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tespit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etmek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ve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çalışmalarımızı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çözüm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odaklı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yürütmek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amacıyl</w:t>
                  </w:r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a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aşağıdaki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formu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doldurmanızı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talep</w:t>
                  </w:r>
                  <w:proofErr w:type="spellEnd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943634" w:themeColor="accent2" w:themeShade="BF"/>
                      <w:sz w:val="20"/>
                      <w:szCs w:val="20"/>
                    </w:rPr>
                    <w:t>ediyoruz</w:t>
                  </w:r>
                  <w:proofErr w:type="spellEnd"/>
                  <w:r w:rsidR="001E06BE" w:rsidRPr="00F00803">
                    <w:rPr>
                      <w:color w:val="943634" w:themeColor="accent2" w:themeShade="BF"/>
                      <w:sz w:val="20"/>
                      <w:szCs w:val="20"/>
                    </w:rPr>
                    <w:t>.</w:t>
                  </w:r>
                </w:p>
                <w:p w:rsidR="001E06BE" w:rsidRPr="00F00803" w:rsidRDefault="001E06BE" w:rsidP="001E06BE">
                  <w:pPr>
                    <w:ind w:firstLine="708"/>
                    <w:jc w:val="both"/>
                    <w:rPr>
                      <w:color w:val="943634" w:themeColor="accent2" w:themeShade="BF"/>
                      <w:sz w:val="20"/>
                      <w:szCs w:val="20"/>
                    </w:rPr>
                  </w:pPr>
                </w:p>
                <w:p w:rsidR="001E06BE" w:rsidRPr="00F00803" w:rsidRDefault="001E06BE" w:rsidP="001E06BE">
                  <w:pPr>
                    <w:ind w:firstLine="708"/>
                    <w:jc w:val="both"/>
                    <w:rPr>
                      <w:color w:val="943634" w:themeColor="accent2" w:themeShade="BF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0803">
                    <w:rPr>
                      <w:color w:val="943634" w:themeColor="accent2" w:themeShade="BF"/>
                      <w:sz w:val="20"/>
                      <w:szCs w:val="20"/>
                    </w:rPr>
                    <w:t>Teşekkürler</w:t>
                  </w:r>
                  <w:proofErr w:type="spellEnd"/>
                  <w:r w:rsidRPr="00F00803">
                    <w:rPr>
                      <w:color w:val="943634" w:themeColor="accent2" w:themeShade="BF"/>
                      <w:sz w:val="20"/>
                      <w:szCs w:val="20"/>
                    </w:rPr>
                    <w:t>.</w:t>
                  </w:r>
                  <w:proofErr w:type="gramEnd"/>
                </w:p>
                <w:p w:rsidR="001E06BE" w:rsidRDefault="001E06BE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1E06BE" w:rsidRDefault="001E06BE">
      <w:pPr>
        <w:pStyle w:val="GvdeMetni"/>
        <w:rPr>
          <w:rFonts w:ascii="Tahoma"/>
        </w:rPr>
      </w:pPr>
    </w:p>
    <w:p w:rsidR="00BD27B6" w:rsidRDefault="00BD27B6">
      <w:pPr>
        <w:pStyle w:val="GvdeMetni"/>
        <w:rPr>
          <w:rFonts w:ascii="Tahoma"/>
        </w:rPr>
      </w:pPr>
    </w:p>
    <w:p w:rsidR="00BD27B6" w:rsidRDefault="00BD27B6">
      <w:pPr>
        <w:pStyle w:val="GvdeMetni"/>
        <w:spacing w:before="3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618"/>
        <w:gridCol w:w="2521"/>
      </w:tblGrid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BD27B6" w:rsidRDefault="00861436">
            <w:pPr>
              <w:pStyle w:val="TableParagraph"/>
              <w:spacing w:before="80"/>
              <w:ind w:left="7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861436" w:rsidP="00E90545">
            <w:pPr>
              <w:pStyle w:val="TableParagraph"/>
              <w:ind w:left="69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231F20"/>
                <w:w w:val="105"/>
                <w:sz w:val="20"/>
              </w:rPr>
              <w:t>Ö</w:t>
            </w:r>
            <w:r w:rsidR="00E90545">
              <w:rPr>
                <w:rFonts w:ascii="Trebuchet MS" w:hAnsi="Trebuchet MS"/>
                <w:b/>
                <w:color w:val="231F20"/>
                <w:w w:val="105"/>
                <w:sz w:val="20"/>
              </w:rPr>
              <w:t>ğretmen</w:t>
            </w:r>
            <w:proofErr w:type="spellEnd"/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E90545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Cep</w:t>
            </w:r>
            <w:proofErr w:type="spellEnd"/>
            <w:r>
              <w:rPr>
                <w:rFonts w:ascii="Trebuchet MS" w:hAnsi="Trebuchet MS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sz w:val="20"/>
              </w:rPr>
              <w:t>Telefonu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861436" w:rsidP="00E90545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FE273D">
            <w:pPr>
              <w:pStyle w:val="TableParagraph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w w:val="105"/>
                <w:sz w:val="20"/>
              </w:rPr>
              <w:t>E-Posta</w:t>
            </w:r>
            <w:r w:rsidR="00E90545">
              <w:rPr>
                <w:rFonts w:asci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 w:rsidR="00E90545">
              <w:rPr>
                <w:rFonts w:ascii="Trebuchet MS"/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BD27B6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BD27B6">
            <w:pPr>
              <w:pStyle w:val="TableParagraph"/>
              <w:spacing w:before="99"/>
              <w:rPr>
                <w:rFonts w:ascii="Trebuchet MS" w:hAnsi="Trebuchet MS"/>
                <w:sz w:val="20"/>
              </w:rPr>
            </w:pPr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0185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BD27B6" w:rsidRDefault="00E90545">
            <w:pPr>
              <w:pStyle w:val="TableParagraph"/>
              <w:ind w:left="69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color w:val="231F20"/>
                <w:sz w:val="20"/>
              </w:rPr>
              <w:t>S</w:t>
            </w:r>
            <w:r>
              <w:rPr>
                <w:rFonts w:ascii="Trebuchet MS"/>
                <w:b/>
                <w:color w:val="231F20"/>
                <w:sz w:val="20"/>
              </w:rPr>
              <w:t>ı</w:t>
            </w:r>
            <w:r>
              <w:rPr>
                <w:rFonts w:ascii="Trebuchet MS"/>
                <w:b/>
                <w:color w:val="231F20"/>
                <w:sz w:val="20"/>
              </w:rPr>
              <w:t>n</w:t>
            </w:r>
            <w:r>
              <w:rPr>
                <w:rFonts w:ascii="Trebuchet MS"/>
                <w:b/>
                <w:color w:val="231F20"/>
                <w:sz w:val="20"/>
              </w:rPr>
              <w:t>ı</w:t>
            </w:r>
            <w:r>
              <w:rPr>
                <w:rFonts w:ascii="Trebuchet MS"/>
                <w:b/>
                <w:color w:val="231F20"/>
                <w:sz w:val="20"/>
              </w:rPr>
              <w:t>f</w:t>
            </w:r>
            <w:proofErr w:type="spellEnd"/>
            <w:r>
              <w:rPr>
                <w:rFonts w:ascii="Trebuchet MS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231F20"/>
                <w:sz w:val="20"/>
              </w:rPr>
              <w:t>Bilgisi</w:t>
            </w:r>
            <w:proofErr w:type="spellEnd"/>
          </w:p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E90545">
            <w:pPr>
              <w:pStyle w:val="TableParagraph"/>
              <w:ind w:left="6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Görev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Okul</w:t>
            </w:r>
            <w:proofErr w:type="spellEnd"/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800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Default="00FE273D">
            <w:pPr>
              <w:pStyle w:val="TableParagraph"/>
              <w:ind w:left="69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rFonts w:asci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 w:rsidR="00861436">
              <w:rPr>
                <w:rFonts w:ascii="Trebuchet MS"/>
                <w:color w:val="231F20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8275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  <w:tr w:rsidR="00BD27B6">
        <w:trPr>
          <w:trHeight w:hRule="exact" w:val="372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BD27B6" w:rsidRPr="00FE273D" w:rsidRDefault="00FE273D">
            <w:pPr>
              <w:pStyle w:val="TableParagraph"/>
              <w:ind w:left="69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color w:val="231F20"/>
                <w:w w:val="105"/>
                <w:sz w:val="20"/>
              </w:rPr>
              <w:t>İlçesi</w:t>
            </w:r>
            <w:proofErr w:type="spellEnd"/>
          </w:p>
        </w:tc>
        <w:tc>
          <w:tcPr>
            <w:tcW w:w="3136" w:type="dxa"/>
            <w:shd w:val="clear" w:color="auto" w:fill="FFFFFF"/>
          </w:tcPr>
          <w:p w:rsidR="00BD27B6" w:rsidRDefault="00BD27B6"/>
        </w:tc>
        <w:tc>
          <w:tcPr>
            <w:tcW w:w="2618" w:type="dxa"/>
            <w:shd w:val="clear" w:color="auto" w:fill="FFE8CC"/>
          </w:tcPr>
          <w:p w:rsidR="00BD27B6" w:rsidRDefault="00FE273D">
            <w:pPr>
              <w:pStyle w:val="TableParagraph"/>
              <w:spacing w:before="99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S</w:t>
            </w:r>
            <w:r>
              <w:rPr>
                <w:rFonts w:ascii="Trebuchet MS"/>
                <w:color w:val="231F20"/>
                <w:w w:val="105"/>
                <w:sz w:val="20"/>
              </w:rPr>
              <w:t>ı</w:t>
            </w:r>
            <w:r>
              <w:rPr>
                <w:rFonts w:ascii="Trebuchet MS"/>
                <w:color w:val="231F20"/>
                <w:w w:val="105"/>
                <w:sz w:val="20"/>
              </w:rPr>
              <w:t>n</w:t>
            </w:r>
            <w:r>
              <w:rPr>
                <w:rFonts w:ascii="Trebuchet MS"/>
                <w:color w:val="231F20"/>
                <w:w w:val="105"/>
                <w:sz w:val="20"/>
              </w:rPr>
              <w:t>ı</w:t>
            </w:r>
            <w:r>
              <w:rPr>
                <w:rFonts w:ascii="Trebuchet MS"/>
                <w:color w:val="231F20"/>
                <w:w w:val="105"/>
                <w:sz w:val="20"/>
              </w:rPr>
              <w:t>f</w:t>
            </w:r>
            <w:proofErr w:type="spellEnd"/>
            <w:r>
              <w:rPr>
                <w:rFonts w:ascii="Trebuchet MS"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231F20"/>
                <w:w w:val="105"/>
                <w:sz w:val="20"/>
              </w:rPr>
              <w:t>T</w:t>
            </w:r>
            <w:r>
              <w:rPr>
                <w:rFonts w:ascii="Trebuchet MS"/>
                <w:color w:val="231F20"/>
                <w:w w:val="105"/>
                <w:sz w:val="20"/>
              </w:rPr>
              <w:t>ü</w:t>
            </w:r>
            <w:r>
              <w:rPr>
                <w:rFonts w:ascii="Trebuchet MS"/>
                <w:color w:val="231F20"/>
                <w:w w:val="105"/>
                <w:sz w:val="20"/>
              </w:rPr>
              <w:t>r</w:t>
            </w:r>
            <w:r>
              <w:rPr>
                <w:rFonts w:ascii="Trebuchet MS"/>
                <w:color w:val="231F20"/>
                <w:w w:val="105"/>
                <w:sz w:val="20"/>
              </w:rPr>
              <w:t>ü</w:t>
            </w:r>
            <w:proofErr w:type="spellEnd"/>
          </w:p>
        </w:tc>
        <w:tc>
          <w:tcPr>
            <w:tcW w:w="2521" w:type="dxa"/>
            <w:tcBorders>
              <w:right w:val="single" w:sz="8" w:space="0" w:color="835C36"/>
            </w:tcBorders>
            <w:shd w:val="clear" w:color="auto" w:fill="FFFFFF"/>
          </w:tcPr>
          <w:p w:rsidR="00BD27B6" w:rsidRDefault="00BD27B6"/>
        </w:tc>
      </w:tr>
    </w:tbl>
    <w:p w:rsidR="00BD27B6" w:rsidRDefault="00BD27B6">
      <w:pPr>
        <w:pStyle w:val="GvdeMetni"/>
        <w:spacing w:before="1"/>
        <w:rPr>
          <w:rFonts w:ascii="Tahoma"/>
          <w:sz w:val="8"/>
        </w:rPr>
      </w:pPr>
    </w:p>
    <w:p w:rsidR="001E06BE" w:rsidRDefault="001E06BE">
      <w:pPr>
        <w:pStyle w:val="Balk21"/>
        <w:spacing w:before="72"/>
        <w:ind w:left="210" w:right="1017"/>
        <w:rPr>
          <w:color w:val="984806" w:themeColor="accent6" w:themeShade="80"/>
          <w:w w:val="110"/>
        </w:rPr>
      </w:pPr>
    </w:p>
    <w:p w:rsidR="00BD27B6" w:rsidRPr="001E06BE" w:rsidRDefault="00861436">
      <w:pPr>
        <w:pStyle w:val="Balk21"/>
        <w:spacing w:before="72"/>
        <w:ind w:left="210" w:right="1017"/>
        <w:rPr>
          <w:color w:val="984806" w:themeColor="accent6" w:themeShade="80"/>
        </w:rPr>
      </w:pPr>
      <w:r w:rsidRPr="001E06BE">
        <w:rPr>
          <w:color w:val="984806" w:themeColor="accent6" w:themeShade="80"/>
          <w:w w:val="110"/>
        </w:rPr>
        <w:t xml:space="preserve">B) </w:t>
      </w:r>
      <w:r w:rsidR="00FE273D" w:rsidRPr="001E06BE">
        <w:rPr>
          <w:color w:val="984806" w:themeColor="accent6" w:themeShade="80"/>
          <w:w w:val="110"/>
        </w:rPr>
        <w:t>S</w:t>
      </w:r>
      <w:r w:rsidR="001E06BE">
        <w:rPr>
          <w:color w:val="984806" w:themeColor="accent6" w:themeShade="80"/>
          <w:w w:val="110"/>
        </w:rPr>
        <w:t>INIF LİSTESİ</w:t>
      </w:r>
    </w:p>
    <w:p w:rsidR="00BD27B6" w:rsidRDefault="00BD27B6">
      <w:pPr>
        <w:pStyle w:val="GvdeMetni"/>
        <w:spacing w:before="11"/>
        <w:rPr>
          <w:b/>
          <w:sz w:val="21"/>
        </w:rPr>
      </w:pPr>
    </w:p>
    <w:tbl>
      <w:tblPr>
        <w:tblStyle w:val="AkGlgeleme-Vurgu6"/>
        <w:tblW w:w="10456" w:type="dxa"/>
        <w:tblLook w:val="01E0" w:firstRow="1" w:lastRow="1" w:firstColumn="1" w:lastColumn="1" w:noHBand="0" w:noVBand="0"/>
      </w:tblPr>
      <w:tblGrid>
        <w:gridCol w:w="1884"/>
        <w:gridCol w:w="786"/>
        <w:gridCol w:w="1104"/>
        <w:gridCol w:w="6682"/>
      </w:tblGrid>
      <w:tr w:rsidR="001E06BE" w:rsidTr="000F6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hideMark/>
          </w:tcPr>
          <w:p w:rsidR="00F00803" w:rsidRDefault="00F00803" w:rsidP="00F82CC3"/>
          <w:p w:rsidR="001E06BE" w:rsidRDefault="001E06BE" w:rsidP="00F82CC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t>Öğrencini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  <w:hideMark/>
          </w:tcPr>
          <w:p w:rsidR="001E06BE" w:rsidRDefault="001E06BE" w:rsidP="00F82CC3"/>
          <w:p w:rsidR="001E06BE" w:rsidRDefault="001E06BE" w:rsidP="00F82CC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t>Sınıfı</w:t>
            </w:r>
            <w:proofErr w:type="spellEnd"/>
          </w:p>
        </w:tc>
        <w:tc>
          <w:tcPr>
            <w:tcW w:w="1104" w:type="dxa"/>
            <w:hideMark/>
          </w:tcPr>
          <w:p w:rsidR="001E06BE" w:rsidRDefault="001E06BE" w:rsidP="00F8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06BE" w:rsidRDefault="001E06BE" w:rsidP="00F8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proofErr w:type="spellStart"/>
            <w:r>
              <w:t>Cinsiyeti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center"/>
            </w:pPr>
          </w:p>
          <w:p w:rsidR="001E06BE" w:rsidRDefault="001E06BE" w:rsidP="00F82CC3">
            <w:pPr>
              <w:jc w:val="center"/>
            </w:pPr>
            <w:proofErr w:type="spellStart"/>
            <w:r>
              <w:t>Yetersizlik</w:t>
            </w:r>
            <w:proofErr w:type="spellEnd"/>
            <w:r>
              <w:t xml:space="preserve"> </w:t>
            </w:r>
            <w:proofErr w:type="spellStart"/>
            <w:r>
              <w:t>Türü</w:t>
            </w:r>
            <w:proofErr w:type="spellEnd"/>
          </w:p>
        </w:tc>
      </w:tr>
      <w:tr w:rsidR="001E06BE" w:rsidTr="000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F00803" w:rsidTr="000F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F00803" w:rsidRDefault="00F00803" w:rsidP="00F8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F00803" w:rsidTr="000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F00803" w:rsidRDefault="00F00803" w:rsidP="00F8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F00803" w:rsidTr="000F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F00803" w:rsidRDefault="00F00803" w:rsidP="00F8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F00803" w:rsidTr="000F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F00803" w:rsidRDefault="00F00803" w:rsidP="00F8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06BE" w:rsidTr="000F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E06BE" w:rsidRDefault="001E06BE" w:rsidP="00F8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1E06BE" w:rsidRDefault="001E06BE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F00803" w:rsidTr="000F6B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04" w:type="dxa"/>
          </w:tcPr>
          <w:p w:rsidR="00F00803" w:rsidRDefault="00F00803" w:rsidP="00F82CC3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2" w:type="dxa"/>
          </w:tcPr>
          <w:p w:rsidR="00F00803" w:rsidRDefault="00F00803" w:rsidP="00F82CC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1E06BE" w:rsidRDefault="006C0948">
      <w:pPr>
        <w:pStyle w:val="GvdeMetni"/>
      </w:pPr>
      <w:r>
        <w:pict>
          <v:shape id="_x0000_s1067" type="#_x0000_t202" style="position:absolute;margin-left:21.3pt;margin-top:769.6pt;width:22.7pt;height:53.1pt;z-index:-251663360;mso-position-horizontal-relative:page;mso-position-vertical-relative:page" filled="f" stroked="f">
            <v:textbox style="layout-flow:vertical;mso-layout-flow-alt:bottom-to-top" inset="0,0,0,0">
              <w:txbxContent>
                <w:p w:rsidR="00BD27B6" w:rsidRDefault="00BC22C1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proofErr w:type="spellStart"/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A.R.A.M</w:t>
                  </w:r>
                  <w:r w:rsidR="00861436"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.a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F00803" w:rsidRDefault="00F00803">
      <w:pPr>
        <w:pStyle w:val="GvdeMetni"/>
      </w:pPr>
    </w:p>
    <w:p w:rsidR="001E06BE" w:rsidRDefault="001E06BE">
      <w:pPr>
        <w:pStyle w:val="GvdeMetni"/>
      </w:pPr>
    </w:p>
    <w:p w:rsidR="001E06BE" w:rsidRDefault="001E06BE">
      <w:pPr>
        <w:pStyle w:val="GvdeMetni"/>
      </w:pPr>
    </w:p>
    <w:p w:rsidR="001E06BE" w:rsidRPr="001E06BE" w:rsidRDefault="00F00803" w:rsidP="001E06BE">
      <w:pPr>
        <w:pStyle w:val="Balk21"/>
        <w:spacing w:before="72"/>
        <w:ind w:left="210" w:right="1017"/>
        <w:rPr>
          <w:color w:val="984806" w:themeColor="accent6" w:themeShade="80"/>
        </w:rPr>
      </w:pPr>
      <w:r>
        <w:rPr>
          <w:color w:val="984806" w:themeColor="accent6" w:themeShade="80"/>
          <w:w w:val="110"/>
        </w:rPr>
        <w:lastRenderedPageBreak/>
        <w:t>C</w:t>
      </w:r>
      <w:r w:rsidR="001E06BE" w:rsidRPr="001E06BE">
        <w:rPr>
          <w:color w:val="984806" w:themeColor="accent6" w:themeShade="80"/>
          <w:w w:val="110"/>
        </w:rPr>
        <w:t xml:space="preserve">) SORUNLAR </w:t>
      </w:r>
      <w:r>
        <w:rPr>
          <w:color w:val="984806" w:themeColor="accent6" w:themeShade="80"/>
          <w:w w:val="110"/>
        </w:rPr>
        <w:t xml:space="preserve">VE </w:t>
      </w:r>
      <w:proofErr w:type="spellStart"/>
      <w:r w:rsidR="00917C28">
        <w:rPr>
          <w:color w:val="984806" w:themeColor="accent6" w:themeShade="80"/>
          <w:w w:val="110"/>
        </w:rPr>
        <w:t>ÇöZüM</w:t>
      </w:r>
      <w:proofErr w:type="spellEnd"/>
      <w:r w:rsidR="00917C28">
        <w:rPr>
          <w:color w:val="984806" w:themeColor="accent6" w:themeShade="80"/>
          <w:w w:val="110"/>
        </w:rPr>
        <w:t xml:space="preserve"> </w:t>
      </w:r>
      <w:proofErr w:type="spellStart"/>
      <w:r w:rsidR="00917C28">
        <w:rPr>
          <w:color w:val="984806" w:themeColor="accent6" w:themeShade="80"/>
          <w:w w:val="110"/>
        </w:rPr>
        <w:t>öNERiLERi</w:t>
      </w:r>
      <w:proofErr w:type="spellEnd"/>
      <w:r w:rsidR="001E06BE" w:rsidRPr="001E06BE">
        <w:rPr>
          <w:color w:val="984806" w:themeColor="accent6" w:themeShade="80"/>
          <w:w w:val="110"/>
        </w:rPr>
        <w:t xml:space="preserve"> </w:t>
      </w:r>
    </w:p>
    <w:p w:rsidR="001E06BE" w:rsidRDefault="001E06BE">
      <w:pPr>
        <w:pStyle w:val="GvdeMetni"/>
      </w:pPr>
    </w:p>
    <w:p w:rsidR="00BD27B6" w:rsidRDefault="006C0948">
      <w:pPr>
        <w:pStyle w:val="GvdeMetni"/>
      </w:pPr>
      <w:r>
        <w:rPr>
          <w:noProof/>
          <w:lang w:val="tr-TR" w:eastAsia="tr-TR"/>
        </w:rPr>
        <w:pict>
          <v:shape id="_x0000_s1379" type="#_x0000_t202" style="position:absolute;margin-left:10.1pt;margin-top:6.75pt;width:507.75pt;height:91.65pt;z-index:251656192;mso-width-relative:margin;mso-height-relative:margin">
            <v:textbox>
              <w:txbxContent>
                <w:p w:rsidR="001E06BE" w:rsidRPr="005D2E8B" w:rsidRDefault="005D2E8B" w:rsidP="001E06BE">
                  <w:pPr>
                    <w:rPr>
                      <w:color w:val="943634" w:themeColor="accent2" w:themeShade="BF"/>
                      <w:lang w:val="tr-TR"/>
                    </w:rPr>
                  </w:pPr>
                  <w:r w:rsidRPr="005D2E8B">
                    <w:rPr>
                      <w:color w:val="943634" w:themeColor="accent2" w:themeShade="BF"/>
                      <w:lang w:val="tr-TR"/>
                    </w:rPr>
                    <w:t>1.</w:t>
                  </w:r>
                </w:p>
              </w:txbxContent>
            </v:textbox>
          </v:shape>
        </w:pict>
      </w: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</w:pPr>
    </w:p>
    <w:p w:rsidR="00BD27B6" w:rsidRDefault="00BD27B6">
      <w:pPr>
        <w:pStyle w:val="GvdeMetni"/>
        <w:spacing w:before="8"/>
        <w:rPr>
          <w:sz w:val="22"/>
        </w:rPr>
      </w:pPr>
    </w:p>
    <w:p w:rsidR="00BD27B6" w:rsidRDefault="00BD27B6">
      <w:pPr>
        <w:pStyle w:val="GvdeMetni"/>
        <w:spacing w:before="4"/>
        <w:rPr>
          <w:sz w:val="13"/>
        </w:rPr>
      </w:pPr>
    </w:p>
    <w:p w:rsidR="00BD27B6" w:rsidRDefault="00E90545" w:rsidP="00E90545">
      <w:pPr>
        <w:pStyle w:val="GvdeMetni"/>
        <w:tabs>
          <w:tab w:val="left" w:pos="3932"/>
        </w:tabs>
      </w:pPr>
      <w:r>
        <w:tab/>
      </w:r>
    </w:p>
    <w:p w:rsidR="00BD27B6" w:rsidRDefault="00BD27B6">
      <w:pPr>
        <w:pStyle w:val="GvdeMetni"/>
      </w:pPr>
    </w:p>
    <w:p w:rsidR="00BD27B6" w:rsidRDefault="006C0948" w:rsidP="00FE273D">
      <w:pPr>
        <w:pStyle w:val="GvdeMetni"/>
        <w:tabs>
          <w:tab w:val="left" w:pos="3055"/>
        </w:tabs>
      </w:pPr>
      <w:r>
        <w:rPr>
          <w:noProof/>
          <w:lang w:val="tr-TR" w:eastAsia="tr-TR"/>
        </w:rPr>
        <w:pict>
          <v:shape id="_x0000_s1382" type="#_x0000_t202" style="position:absolute;margin-left:10.1pt;margin-top:8.2pt;width:507.75pt;height:91.65pt;z-index:251658240;mso-width-relative:margin;mso-height-relative:margin">
            <v:textbox>
              <w:txbxContent>
                <w:p w:rsidR="00F00803" w:rsidRPr="005D2E8B" w:rsidRDefault="005D2E8B" w:rsidP="00F00803">
                  <w:pPr>
                    <w:rPr>
                      <w:color w:val="943634" w:themeColor="accent2" w:themeShade="BF"/>
                      <w:lang w:val="tr-TR"/>
                    </w:rPr>
                  </w:pPr>
                  <w:r w:rsidRPr="005D2E8B">
                    <w:rPr>
                      <w:color w:val="943634" w:themeColor="accent2" w:themeShade="BF"/>
                      <w:lang w:val="tr-TR"/>
                    </w:rPr>
                    <w:t>2.</w:t>
                  </w:r>
                </w:p>
              </w:txbxContent>
            </v:textbox>
          </v:shape>
        </w:pict>
      </w:r>
    </w:p>
    <w:p w:rsidR="00FE273D" w:rsidRDefault="00FE273D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6C0948" w:rsidP="00FE273D">
      <w:pPr>
        <w:pStyle w:val="GvdeMetni"/>
        <w:tabs>
          <w:tab w:val="left" w:pos="3055"/>
        </w:tabs>
      </w:pPr>
      <w:r>
        <w:rPr>
          <w:noProof/>
          <w:lang w:val="tr-TR" w:eastAsia="tr-TR"/>
        </w:rPr>
        <w:pict>
          <v:shape id="_x0000_s1381" type="#_x0000_t202" style="position:absolute;margin-left:10.1pt;margin-top:6pt;width:507.75pt;height:91.65pt;z-index:251657216;mso-width-relative:margin;mso-height-relative:margin">
            <v:textbox>
              <w:txbxContent>
                <w:p w:rsidR="00F00803" w:rsidRPr="005D2E8B" w:rsidRDefault="005D2E8B" w:rsidP="00F00803">
                  <w:pPr>
                    <w:rPr>
                      <w:color w:val="943634" w:themeColor="accent2" w:themeShade="BF"/>
                      <w:lang w:val="tr-TR"/>
                    </w:rPr>
                  </w:pPr>
                  <w:r w:rsidRPr="005D2E8B">
                    <w:rPr>
                      <w:color w:val="943634" w:themeColor="accent2" w:themeShade="BF"/>
                      <w:lang w:val="tr-TR"/>
                    </w:rPr>
                    <w:t>3.</w:t>
                  </w:r>
                </w:p>
              </w:txbxContent>
            </v:textbox>
          </v:shape>
        </w:pict>
      </w: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Default="00F00803" w:rsidP="00FE273D">
      <w:pPr>
        <w:pStyle w:val="GvdeMetni"/>
        <w:tabs>
          <w:tab w:val="left" w:pos="3055"/>
        </w:tabs>
      </w:pPr>
    </w:p>
    <w:p w:rsidR="00F00803" w:rsidRPr="001E06BE" w:rsidRDefault="00F00803" w:rsidP="00F00803">
      <w:pPr>
        <w:pStyle w:val="Balk21"/>
        <w:spacing w:before="72"/>
        <w:ind w:left="210" w:right="1017"/>
        <w:rPr>
          <w:color w:val="984806" w:themeColor="accent6" w:themeShade="80"/>
        </w:rPr>
      </w:pPr>
      <w:r>
        <w:rPr>
          <w:color w:val="984806" w:themeColor="accent6" w:themeShade="80"/>
          <w:w w:val="110"/>
        </w:rPr>
        <w:t>D</w:t>
      </w:r>
      <w:r w:rsidRPr="001E06BE">
        <w:rPr>
          <w:color w:val="984806" w:themeColor="accent6" w:themeShade="80"/>
          <w:w w:val="110"/>
        </w:rPr>
        <w:t xml:space="preserve">) </w:t>
      </w:r>
      <w:r>
        <w:rPr>
          <w:color w:val="984806" w:themeColor="accent6" w:themeShade="80"/>
          <w:w w:val="110"/>
        </w:rPr>
        <w:t>ALANINIZLA İLGİLİ YAPMAYI PLANLADIĞINIZ ÇALIŞMALAR</w:t>
      </w:r>
      <w:r w:rsidR="00917C28">
        <w:rPr>
          <w:color w:val="984806" w:themeColor="accent6" w:themeShade="80"/>
          <w:w w:val="110"/>
        </w:rPr>
        <w:t xml:space="preserve"> </w:t>
      </w:r>
      <w:proofErr w:type="spellStart"/>
      <w:r w:rsidR="00917C28">
        <w:rPr>
          <w:color w:val="984806" w:themeColor="accent6" w:themeShade="80"/>
          <w:w w:val="110"/>
        </w:rPr>
        <w:t>ve</w:t>
      </w:r>
      <w:proofErr w:type="spellEnd"/>
      <w:r w:rsidR="00917C28">
        <w:rPr>
          <w:color w:val="984806" w:themeColor="accent6" w:themeShade="80"/>
          <w:w w:val="110"/>
        </w:rPr>
        <w:t xml:space="preserve"> </w:t>
      </w:r>
      <w:r w:rsidR="00BC22C1">
        <w:rPr>
          <w:color w:val="984806" w:themeColor="accent6" w:themeShade="80"/>
          <w:w w:val="110"/>
        </w:rPr>
        <w:t>FAALİYETLER</w:t>
      </w:r>
      <w:r w:rsidRPr="001E06BE">
        <w:rPr>
          <w:color w:val="984806" w:themeColor="accent6" w:themeShade="80"/>
          <w:w w:val="110"/>
        </w:rPr>
        <w:t xml:space="preserve"> </w:t>
      </w:r>
    </w:p>
    <w:p w:rsidR="00F00803" w:rsidRDefault="006C0948" w:rsidP="00FE273D">
      <w:pPr>
        <w:pStyle w:val="GvdeMetni"/>
        <w:tabs>
          <w:tab w:val="left" w:pos="3055"/>
        </w:tabs>
      </w:pPr>
      <w:r>
        <w:rPr>
          <w:noProof/>
          <w:lang w:val="tr-TR" w:eastAsia="tr-TR"/>
        </w:rPr>
        <w:pict>
          <v:shape id="_x0000_s1383" type="#_x0000_t202" style="position:absolute;margin-left:10.1pt;margin-top:8.05pt;width:507.75pt;height:91.65pt;z-index:251659264;mso-width-relative:margin;mso-height-relative:margin">
            <v:textbox>
              <w:txbxContent>
                <w:p w:rsidR="00F00803" w:rsidRPr="00F00803" w:rsidRDefault="00F00803" w:rsidP="00F00803">
                  <w:pPr>
                    <w:rPr>
                      <w:color w:val="E36C0A" w:themeColor="accent6" w:themeShade="BF"/>
                      <w:lang w:val="tr-TR"/>
                    </w:rPr>
                  </w:pPr>
                  <w:r w:rsidRPr="00F00803">
                    <w:rPr>
                      <w:color w:val="E36C0A" w:themeColor="accent6" w:themeShade="BF"/>
                      <w:lang w:val="tr-TR"/>
                    </w:rPr>
                    <w:t>Katılmak istediğinizi hizmet içi eğitim</w:t>
                  </w:r>
                  <w:r w:rsidR="00917C28">
                    <w:rPr>
                      <w:color w:val="E36C0A" w:themeColor="accent6" w:themeShade="BF"/>
                      <w:lang w:val="tr-TR"/>
                    </w:rPr>
                    <w:t>/İ</w:t>
                  </w:r>
                  <w:r>
                    <w:rPr>
                      <w:color w:val="E36C0A" w:themeColor="accent6" w:themeShade="BF"/>
                      <w:lang w:val="tr-TR"/>
                    </w:rPr>
                    <w:t>htiyacınız olan eğitim</w:t>
                  </w:r>
                </w:p>
              </w:txbxContent>
            </v:textbox>
          </v:shape>
        </w:pict>
      </w: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6C0948" w:rsidP="00FE273D">
      <w:pPr>
        <w:pStyle w:val="GvdeMetni"/>
        <w:tabs>
          <w:tab w:val="left" w:pos="3055"/>
        </w:tabs>
      </w:pPr>
      <w:r>
        <w:rPr>
          <w:noProof/>
          <w:lang w:val="tr-TR" w:eastAsia="tr-TR"/>
        </w:rPr>
        <w:pict>
          <v:shape id="_x0000_s1384" type="#_x0000_t202" style="position:absolute;margin-left:10.1pt;margin-top:7.2pt;width:507.75pt;height:91.65pt;z-index:251660288;mso-width-relative:margin;mso-height-relative:margin">
            <v:textbox>
              <w:txbxContent>
                <w:p w:rsidR="00F00803" w:rsidRPr="00F00803" w:rsidRDefault="00BC22C1" w:rsidP="00F00803">
                  <w:pPr>
                    <w:rPr>
                      <w:color w:val="E36C0A" w:themeColor="accent6" w:themeShade="BF"/>
                      <w:lang w:val="tr-TR"/>
                    </w:rPr>
                  </w:pPr>
                  <w:r>
                    <w:rPr>
                      <w:color w:val="E36C0A" w:themeColor="accent6" w:themeShade="BF"/>
                      <w:lang w:val="tr-TR"/>
                    </w:rPr>
                    <w:t>Yapmayı planladığınız projeler( Bilimsel Çalışma, Eğitimde Yenilikçi Faaliyet, Yerel Proje vb.)</w:t>
                  </w:r>
                </w:p>
              </w:txbxContent>
            </v:textbox>
          </v:shape>
        </w:pict>
      </w: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FE273D" w:rsidP="00FE273D">
      <w:pPr>
        <w:pStyle w:val="GvdeMetni"/>
        <w:tabs>
          <w:tab w:val="left" w:pos="3055"/>
        </w:tabs>
      </w:pPr>
    </w:p>
    <w:p w:rsidR="00FE273D" w:rsidRDefault="006C0948" w:rsidP="00FE273D">
      <w:pPr>
        <w:pStyle w:val="GvdeMetni"/>
        <w:tabs>
          <w:tab w:val="left" w:pos="3055"/>
        </w:tabs>
        <w:sectPr w:rsidR="00FE273D">
          <w:type w:val="continuous"/>
          <w:pgSz w:w="12250" w:h="17180"/>
          <w:pgMar w:top="1580" w:right="0" w:bottom="580" w:left="900" w:header="708" w:footer="708" w:gutter="0"/>
          <w:cols w:space="708"/>
        </w:sectPr>
      </w:pPr>
      <w:r>
        <w:rPr>
          <w:noProof/>
          <w:lang w:val="tr-TR" w:eastAsia="tr-TR"/>
        </w:rPr>
        <w:pict>
          <v:shape id="_x0000_s1386" type="#_x0000_t202" style="position:absolute;margin-left:33.3pt;margin-top:781.6pt;width:22.7pt;height:53.1pt;z-index:-251655168;mso-position-horizontal-relative:page;mso-position-vertical-relative:page" filled="f" stroked="f">
            <v:textbox style="layout-flow:vertical;mso-layout-flow-alt:bottom-to-top" inset="0,0,0,0">
              <w:txbxContent>
                <w:p w:rsidR="00BC22C1" w:rsidRDefault="00BC22C1" w:rsidP="00BC22C1">
                  <w:pPr>
                    <w:spacing w:line="255" w:lineRule="exact"/>
                    <w:ind w:left="20" w:right="-506"/>
                    <w:rPr>
                      <w:rFonts w:ascii="Bookman Old Style"/>
                      <w:b/>
                      <w:sz w:val="24"/>
                    </w:rPr>
                  </w:pPr>
                  <w:proofErr w:type="spellStart"/>
                  <w:r>
                    <w:rPr>
                      <w:rFonts w:ascii="Bookman Old Style"/>
                      <w:b/>
                      <w:color w:val="835C36"/>
                      <w:w w:val="88"/>
                      <w:sz w:val="24"/>
                    </w:rPr>
                    <w:t>A.R.A.M</w:t>
                  </w:r>
                  <w:r>
                    <w:rPr>
                      <w:rFonts w:ascii="Bookman Old Style"/>
                      <w:b/>
                      <w:color w:val="835C36"/>
                      <w:w w:val="87"/>
                      <w:sz w:val="24"/>
                    </w:rPr>
                    <w:t>.b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val="tr-TR" w:eastAsia="tr-TR"/>
        </w:rPr>
        <w:pict>
          <v:shape id="_x0000_s1385" type="#_x0000_t202" style="position:absolute;margin-left:10.1pt;margin-top:64.4pt;width:507.75pt;height:91.65pt;z-index:251662336;mso-width-relative:margin;mso-height-relative:margin">
            <v:textbox style="mso-next-textbox:#_x0000_s1385">
              <w:txbxContent>
                <w:p w:rsidR="00F00803" w:rsidRPr="00F00803" w:rsidRDefault="00F00803" w:rsidP="00F00803">
                  <w:pPr>
                    <w:rPr>
                      <w:color w:val="E36C0A" w:themeColor="accent6" w:themeShade="BF"/>
                      <w:lang w:val="tr-TR"/>
                    </w:rPr>
                  </w:pPr>
                  <w:r>
                    <w:rPr>
                      <w:color w:val="E36C0A" w:themeColor="accent6" w:themeShade="BF"/>
                      <w:lang w:val="tr-TR"/>
                    </w:rPr>
                    <w:t xml:space="preserve">Altınordu RAM’da çalışmayı hiç düşündünüz mü? Bizimle (görevlendirme/tayin vb.)çalışmak ister misiniz? </w:t>
                  </w:r>
                </w:p>
              </w:txbxContent>
            </v:textbox>
          </v:shape>
        </w:pict>
      </w:r>
    </w:p>
    <w:p w:rsidR="00BD27B6" w:rsidRDefault="00BD27B6">
      <w:pPr>
        <w:pStyle w:val="GvdeMetni"/>
        <w:spacing w:before="3" w:after="1"/>
        <w:rPr>
          <w:sz w:val="13"/>
        </w:rPr>
      </w:pPr>
    </w:p>
    <w:sectPr w:rsidR="00BD27B6" w:rsidSect="00BD27B6">
      <w:footerReference w:type="default" r:id="rId11"/>
      <w:pgSz w:w="12250" w:h="17180"/>
      <w:pgMar w:top="1540" w:right="0" w:bottom="580" w:left="900" w:header="0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48" w:rsidRDefault="006C0948" w:rsidP="00BD27B6">
      <w:r>
        <w:separator/>
      </w:r>
    </w:p>
  </w:endnote>
  <w:endnote w:type="continuationSeparator" w:id="0">
    <w:p w:rsidR="006C0948" w:rsidRDefault="006C0948" w:rsidP="00BD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B6" w:rsidRDefault="006C0948">
    <w:pPr>
      <w:pStyle w:val="GvdeMetni"/>
      <w:spacing w:line="14" w:lineRule="auto"/>
    </w:pPr>
    <w:r>
      <w:rPr>
        <w:noProof/>
        <w:lang w:val="tr-TR" w:eastAsia="tr-TR"/>
      </w:rPr>
      <w:pict>
        <v:rect id="_x0000_s2063" style="position:absolute;margin-left:12pt;margin-top:12pt;width:612.3pt;height:858.9pt;z-index:-11760;mso-position-horizontal-relative:page;mso-position-vertical-relative:page" fillcolor="#fff2e3" stroked="f">
          <w10:wrap anchorx="page" anchory="page"/>
        </v:rect>
      </w:pict>
    </w:r>
    <w:r>
      <w:pict>
        <v:rect id="_x0000_s2060" style="position:absolute;margin-left:0;margin-top:0;width:612.3pt;height:858.9pt;z-index:-12952;mso-position-horizontal-relative:page;mso-position-vertical-relative:page" fillcolor="#fde9d9 [665]" stroked="f">
          <w10:wrap anchorx="page" anchory="page"/>
        </v:rect>
      </w:pict>
    </w:r>
    <w:r>
      <w:pict>
        <v:group id="_x0000_s2057" style="position:absolute;margin-left:545.4pt;margin-top:825.2pt;width:66.9pt;height:33.75pt;z-index:-12928;mso-position-horizontal-relative:page;mso-position-vertical-relative:page" coordorigin="10908,16504" coordsize="1338,675">
          <v:shape id="_x0000_s2059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2058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05pt;margin-top:825.3pt;width:240.2pt;height:10pt;z-index:-12904;mso-position-horizontal-relative:page;mso-position-vertical-relative:page" filled="f" stroked="f">
          <v:textbox style="mso-next-textbox:#_x0000_s2056" inset="0,0,0,0">
            <w:txbxContent>
              <w:p w:rsidR="00BD27B6" w:rsidRDefault="00BD27B6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61.55pt;margin-top:827pt;width:9.9pt;height:12pt;z-index:-12880;mso-position-horizontal-relative:page;mso-position-vertical-relative:page" filled="f" stroked="f">
          <v:textbox style="mso-next-textbox:#_x0000_s2055" inset="0,0,0,0">
            <w:txbxContent>
              <w:p w:rsidR="00BD27B6" w:rsidRDefault="00C521C8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861436">
                  <w:rPr>
                    <w:rFonts w:ascii="Arial"/>
                    <w:b/>
                    <w:color w:val="835C36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B3D19">
                  <w:rPr>
                    <w:rFonts w:ascii="Arial"/>
                    <w:b/>
                    <w:noProof/>
                    <w:color w:val="835C36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B6" w:rsidRDefault="006C0948">
    <w:pPr>
      <w:pStyle w:val="GvdeMetni"/>
      <w:spacing w:line="14" w:lineRule="auto"/>
    </w:pPr>
    <w:r>
      <w:pict>
        <v:group id="_x0000_s2051" style="position:absolute;margin-left:545.4pt;margin-top:825.2pt;width:66.9pt;height:33.75pt;z-index:-12832;mso-position-horizontal-relative:page;mso-position-vertical-relative:page" coordorigin="10908,16504" coordsize="1338,675">
          <v:shape id="_x0000_s2053" style="position:absolute;left:11064;top:16504;width:1183;height:675" coordorigin="11064,16504" coordsize="1183,675" path="m12246,16504r-1182,l11542,17178r704,l12246,16504xe" fillcolor="#ffdbb0" stroked="f">
            <v:path arrowok="t"/>
          </v:shape>
          <v:shape id="_x0000_s2052" style="position:absolute;left:10908;top:16504;width:587;height:675" coordorigin="10908,16504" coordsize="587,675" path="m11016,16504r-108,l11386,17178r108,l11016,16504xe" fillcolor="#835c36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5.3pt;width:240.2pt;height:10pt;z-index:-12808;mso-position-horizontal-relative:page;mso-position-vertical-relative:page" filled="f" stroked="f">
          <v:textbox inset="0,0,0,0">
            <w:txbxContent>
              <w:p w:rsidR="00BD27B6" w:rsidRDefault="00FF1EDA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z w:val="16"/>
                  </w:rPr>
                  <w:t>ALTINORDU REHBERLİK VE ARAŞTIRMA MERKEZİ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1.55pt;margin-top:827pt;width:9.9pt;height:12pt;z-index:-12784;mso-position-horizontal-relative:page;mso-position-vertical-relative:page" filled="f" stroked="f">
          <v:textbox inset="0,0,0,0">
            <w:txbxContent>
              <w:p w:rsidR="00BD27B6" w:rsidRDefault="00BD27B6">
                <w:pPr>
                  <w:spacing w:line="212" w:lineRule="exact"/>
                  <w:ind w:left="40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48" w:rsidRDefault="006C0948" w:rsidP="00BD27B6">
      <w:r>
        <w:separator/>
      </w:r>
    </w:p>
  </w:footnote>
  <w:footnote w:type="continuationSeparator" w:id="0">
    <w:p w:rsidR="006C0948" w:rsidRDefault="006C0948" w:rsidP="00BD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B72"/>
    <w:multiLevelType w:val="hybridMultilevel"/>
    <w:tmpl w:val="3D1A9238"/>
    <w:lvl w:ilvl="0" w:tplc="16BA2C58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476274A">
      <w:numFmt w:val="bullet"/>
      <w:lvlText w:val="•"/>
      <w:lvlJc w:val="left"/>
      <w:pPr>
        <w:ind w:left="1494" w:hanging="284"/>
      </w:pPr>
      <w:rPr>
        <w:rFonts w:hint="default"/>
      </w:rPr>
    </w:lvl>
    <w:lvl w:ilvl="2" w:tplc="C6320BC8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319A45BC">
      <w:numFmt w:val="bullet"/>
      <w:lvlText w:val="•"/>
      <w:lvlJc w:val="left"/>
      <w:pPr>
        <w:ind w:left="3683" w:hanging="284"/>
      </w:pPr>
      <w:rPr>
        <w:rFonts w:hint="default"/>
      </w:rPr>
    </w:lvl>
    <w:lvl w:ilvl="4" w:tplc="B65A51F4">
      <w:numFmt w:val="bullet"/>
      <w:lvlText w:val="•"/>
      <w:lvlJc w:val="left"/>
      <w:pPr>
        <w:ind w:left="4778" w:hanging="284"/>
      </w:pPr>
      <w:rPr>
        <w:rFonts w:hint="default"/>
      </w:rPr>
    </w:lvl>
    <w:lvl w:ilvl="5" w:tplc="8E12E276">
      <w:numFmt w:val="bullet"/>
      <w:lvlText w:val="•"/>
      <w:lvlJc w:val="left"/>
      <w:pPr>
        <w:ind w:left="5872" w:hanging="284"/>
      </w:pPr>
      <w:rPr>
        <w:rFonts w:hint="default"/>
      </w:rPr>
    </w:lvl>
    <w:lvl w:ilvl="6" w:tplc="6B18E860">
      <w:numFmt w:val="bullet"/>
      <w:lvlText w:val="•"/>
      <w:lvlJc w:val="left"/>
      <w:pPr>
        <w:ind w:left="6967" w:hanging="284"/>
      </w:pPr>
      <w:rPr>
        <w:rFonts w:hint="default"/>
      </w:rPr>
    </w:lvl>
    <w:lvl w:ilvl="7" w:tplc="4276F8A8">
      <w:numFmt w:val="bullet"/>
      <w:lvlText w:val="•"/>
      <w:lvlJc w:val="left"/>
      <w:pPr>
        <w:ind w:left="8061" w:hanging="284"/>
      </w:pPr>
      <w:rPr>
        <w:rFonts w:hint="default"/>
      </w:rPr>
    </w:lvl>
    <w:lvl w:ilvl="8" w:tplc="0FFEC812">
      <w:numFmt w:val="bullet"/>
      <w:lvlText w:val="•"/>
      <w:lvlJc w:val="left"/>
      <w:pPr>
        <w:ind w:left="91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27B6"/>
    <w:rsid w:val="000F6B19"/>
    <w:rsid w:val="001E06BE"/>
    <w:rsid w:val="00200450"/>
    <w:rsid w:val="00327694"/>
    <w:rsid w:val="00384632"/>
    <w:rsid w:val="003942FF"/>
    <w:rsid w:val="005D2E8B"/>
    <w:rsid w:val="006C0948"/>
    <w:rsid w:val="007B446B"/>
    <w:rsid w:val="00861436"/>
    <w:rsid w:val="008916D7"/>
    <w:rsid w:val="00917C28"/>
    <w:rsid w:val="00967298"/>
    <w:rsid w:val="00BC22C1"/>
    <w:rsid w:val="00BD27B6"/>
    <w:rsid w:val="00C521C8"/>
    <w:rsid w:val="00D509E7"/>
    <w:rsid w:val="00E82860"/>
    <w:rsid w:val="00E90545"/>
    <w:rsid w:val="00F00803"/>
    <w:rsid w:val="00FB3D19"/>
    <w:rsid w:val="00FB43C2"/>
    <w:rsid w:val="00FE273D"/>
    <w:rsid w:val="00FF1ED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7B6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27B6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D27B6"/>
    <w:pPr>
      <w:spacing w:line="583" w:lineRule="exact"/>
      <w:ind w:left="233" w:right="-15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BD27B6"/>
    <w:pPr>
      <w:ind w:left="40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D27B6"/>
    <w:pPr>
      <w:spacing w:before="114"/>
      <w:ind w:left="403" w:right="1018" w:hanging="283"/>
    </w:pPr>
  </w:style>
  <w:style w:type="paragraph" w:customStyle="1" w:styleId="TableParagraph">
    <w:name w:val="Table Paragraph"/>
    <w:basedOn w:val="Normal"/>
    <w:uiPriority w:val="1"/>
    <w:qFormat/>
    <w:rsid w:val="00BD27B6"/>
    <w:pPr>
      <w:spacing w:before="75"/>
      <w:ind w:left="75"/>
    </w:pPr>
    <w:rPr>
      <w:rFonts w:ascii="Gill Sans MT" w:eastAsia="Gill Sans MT" w:hAnsi="Gill Sans MT" w:cs="Gill Sans MT"/>
    </w:rPr>
  </w:style>
  <w:style w:type="paragraph" w:styleId="stbilgi">
    <w:name w:val="header"/>
    <w:basedOn w:val="Normal"/>
    <w:link w:val="stbilgiChar"/>
    <w:uiPriority w:val="99"/>
    <w:semiHidden/>
    <w:unhideWhenUsed/>
    <w:rsid w:val="00E905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0545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semiHidden/>
    <w:unhideWhenUsed/>
    <w:rsid w:val="00E905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0545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E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EDA"/>
    <w:rPr>
      <w:rFonts w:ascii="Tahoma" w:eastAsia="Trebuchet MS" w:hAnsi="Tahoma" w:cs="Tahoma"/>
      <w:sz w:val="16"/>
      <w:szCs w:val="16"/>
    </w:rPr>
  </w:style>
  <w:style w:type="table" w:styleId="TabloKlavuzu">
    <w:name w:val="Table Grid"/>
    <w:basedOn w:val="NormalTablo"/>
    <w:rsid w:val="001E06BE"/>
    <w:pPr>
      <w:widowControl/>
    </w:pPr>
    <w:rPr>
      <w:rFonts w:ascii="Century" w:eastAsia="Times New Roman" w:hAnsi="Century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6">
    <w:name w:val="Light Shading Accent 6"/>
    <w:basedOn w:val="NormalTablo"/>
    <w:uiPriority w:val="60"/>
    <w:rsid w:val="00F0080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CCC3-80D8-4E95-9CC3-15F72DBA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ERSİNMORAL</dc:creator>
  <cp:lastModifiedBy>Windows User</cp:lastModifiedBy>
  <cp:revision>21</cp:revision>
  <cp:lastPrinted>2018-03-29T15:23:00Z</cp:lastPrinted>
  <dcterms:created xsi:type="dcterms:W3CDTF">2018-03-29T14:43:00Z</dcterms:created>
  <dcterms:modified xsi:type="dcterms:W3CDTF">2018-03-29T18:12:00Z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